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«Изобразительное искусство»</w:t>
      </w:r>
      <w:bookmarkStart w:id="0" w:name="_GoBack"/>
      <w:bookmarkEnd w:id="0"/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</w:t>
      </w:r>
      <w:r>
        <w:rPr>
          <w:rFonts w:ascii="Times New Roman" w:hAnsi="Times New Roman" w:cs="Times New Roman"/>
          <w:sz w:val="28"/>
          <w:szCs w:val="28"/>
        </w:rPr>
        <w:t xml:space="preserve">данина России, 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 xml:space="preserve">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>Рабочая программа включает в себя: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 xml:space="preserve"> </w:t>
      </w:r>
      <w:r w:rsidRPr="00094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0945A4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</w:t>
      </w:r>
      <w:r>
        <w:rPr>
          <w:rFonts w:ascii="Times New Roman" w:hAnsi="Times New Roman" w:cs="Times New Roman"/>
          <w:sz w:val="28"/>
          <w:szCs w:val="28"/>
        </w:rPr>
        <w:t>ета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0945A4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 </w:t>
      </w:r>
    </w:p>
    <w:p w:rsid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sym w:font="Symbol" w:char="F0B7"/>
      </w:r>
      <w:r w:rsidRPr="000945A4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A4">
        <w:rPr>
          <w:rFonts w:ascii="Times New Roman" w:hAnsi="Times New Roman" w:cs="Times New Roman"/>
          <w:sz w:val="28"/>
          <w:szCs w:val="28"/>
        </w:rPr>
        <w:t>освоение каждой темы.</w:t>
      </w:r>
    </w:p>
    <w:p w:rsidR="00B23386" w:rsidRPr="000945A4" w:rsidRDefault="000945A4">
      <w:pPr>
        <w:rPr>
          <w:rFonts w:ascii="Times New Roman" w:hAnsi="Times New Roman" w:cs="Times New Roman"/>
          <w:sz w:val="28"/>
          <w:szCs w:val="28"/>
        </w:rPr>
      </w:pPr>
      <w:r w:rsidRPr="000945A4">
        <w:rPr>
          <w:rFonts w:ascii="Times New Roman" w:hAnsi="Times New Roman" w:cs="Times New Roman"/>
          <w:sz w:val="28"/>
          <w:szCs w:val="28"/>
        </w:rPr>
        <w:t xml:space="preserve"> Срок реализации программы 4 года.</w:t>
      </w:r>
    </w:p>
    <w:sectPr w:rsidR="00B23386" w:rsidRPr="0009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01"/>
    <w:rsid w:val="000945A4"/>
    <w:rsid w:val="000F7501"/>
    <w:rsid w:val="00B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2023-10-16T18:18:00Z</dcterms:created>
  <dcterms:modified xsi:type="dcterms:W3CDTF">2023-10-16T18:21:00Z</dcterms:modified>
</cp:coreProperties>
</file>