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3C" w:rsidRDefault="00C56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«Окружающий мир»</w:t>
      </w:r>
      <w:bookmarkStart w:id="0" w:name="_GoBack"/>
      <w:bookmarkEnd w:id="0"/>
    </w:p>
    <w:p w:rsidR="00C5653C" w:rsidRDefault="00C5653C">
      <w:pPr>
        <w:rPr>
          <w:rFonts w:ascii="Times New Roman" w:hAnsi="Times New Roman" w:cs="Times New Roman"/>
          <w:sz w:val="28"/>
          <w:szCs w:val="28"/>
        </w:rPr>
      </w:pPr>
    </w:p>
    <w:p w:rsidR="00C5653C" w:rsidRDefault="00C5653C">
      <w:pPr>
        <w:rPr>
          <w:rFonts w:ascii="Times New Roman" w:hAnsi="Times New Roman" w:cs="Times New Roman"/>
          <w:sz w:val="28"/>
          <w:szCs w:val="28"/>
        </w:rPr>
      </w:pPr>
      <w:r w:rsidRPr="00C5653C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</w:t>
      </w:r>
    </w:p>
    <w:p w:rsidR="00C5653C" w:rsidRDefault="00C5653C">
      <w:pPr>
        <w:rPr>
          <w:rFonts w:ascii="Times New Roman" w:hAnsi="Times New Roman" w:cs="Times New Roman"/>
          <w:sz w:val="28"/>
          <w:szCs w:val="28"/>
        </w:rPr>
      </w:pPr>
      <w:r w:rsidRPr="00C5653C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 нравственное развитие и воспитание личности гражданина России в условиях культурного и конфессионального многообразия российского общества. Предмет представлен в программе следующими содержательными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53C">
        <w:rPr>
          <w:rFonts w:ascii="Times New Roman" w:hAnsi="Times New Roman" w:cs="Times New Roman"/>
          <w:sz w:val="28"/>
          <w:szCs w:val="28"/>
        </w:rPr>
        <w:t>линиями: - человек и природа</w:t>
      </w:r>
    </w:p>
    <w:p w:rsidR="00C5653C" w:rsidRDefault="00C5653C">
      <w:pPr>
        <w:rPr>
          <w:rFonts w:ascii="Times New Roman" w:hAnsi="Times New Roman" w:cs="Times New Roman"/>
          <w:sz w:val="28"/>
          <w:szCs w:val="28"/>
        </w:rPr>
      </w:pPr>
      <w:r w:rsidRPr="00C5653C">
        <w:rPr>
          <w:rFonts w:ascii="Times New Roman" w:hAnsi="Times New Roman" w:cs="Times New Roman"/>
          <w:sz w:val="28"/>
          <w:szCs w:val="28"/>
        </w:rPr>
        <w:t xml:space="preserve"> - человек и общество </w:t>
      </w:r>
    </w:p>
    <w:p w:rsidR="00C5653C" w:rsidRDefault="00C5653C">
      <w:pPr>
        <w:rPr>
          <w:rFonts w:ascii="Times New Roman" w:hAnsi="Times New Roman" w:cs="Times New Roman"/>
          <w:sz w:val="28"/>
          <w:szCs w:val="28"/>
        </w:rPr>
      </w:pPr>
      <w:r w:rsidRPr="00C5653C">
        <w:rPr>
          <w:rFonts w:ascii="Times New Roman" w:hAnsi="Times New Roman" w:cs="Times New Roman"/>
          <w:sz w:val="28"/>
          <w:szCs w:val="28"/>
        </w:rPr>
        <w:t xml:space="preserve">- правила безопасной жизни </w:t>
      </w:r>
    </w:p>
    <w:p w:rsidR="00C5653C" w:rsidRDefault="00C5653C">
      <w:pPr>
        <w:rPr>
          <w:rFonts w:ascii="Times New Roman" w:hAnsi="Times New Roman" w:cs="Times New Roman"/>
          <w:sz w:val="28"/>
          <w:szCs w:val="28"/>
        </w:rPr>
      </w:pPr>
      <w:r w:rsidRPr="00C5653C">
        <w:rPr>
          <w:rFonts w:ascii="Times New Roman" w:hAnsi="Times New Roman" w:cs="Times New Roman"/>
          <w:sz w:val="28"/>
          <w:szCs w:val="28"/>
        </w:rPr>
        <w:t>Рабочая программа рассчитана на 270 ч. В 1 классе на изучение отводится 66 ч.</w:t>
      </w:r>
      <w:proofErr w:type="gramStart"/>
      <w:r w:rsidRPr="00C565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5653C">
        <w:rPr>
          <w:rFonts w:ascii="Times New Roman" w:hAnsi="Times New Roman" w:cs="Times New Roman"/>
          <w:sz w:val="28"/>
          <w:szCs w:val="28"/>
        </w:rPr>
        <w:t xml:space="preserve">2ч в неделю, 33 учебные недели) Во 2-4 классах – по 68 ч (34 учебные недели в каждом классе согласно учебному плану, 2 ч в неделю). </w:t>
      </w:r>
    </w:p>
    <w:p w:rsidR="00C5653C" w:rsidRDefault="00C5653C">
      <w:pPr>
        <w:rPr>
          <w:rFonts w:ascii="Times New Roman" w:hAnsi="Times New Roman" w:cs="Times New Roman"/>
          <w:sz w:val="28"/>
          <w:szCs w:val="28"/>
        </w:rPr>
      </w:pPr>
      <w:r w:rsidRPr="00C5653C">
        <w:rPr>
          <w:rFonts w:ascii="Times New Roman" w:hAnsi="Times New Roman" w:cs="Times New Roman"/>
          <w:sz w:val="28"/>
          <w:szCs w:val="28"/>
        </w:rPr>
        <w:t>Рабочая программа включает в себя:</w:t>
      </w:r>
    </w:p>
    <w:p w:rsidR="00C5653C" w:rsidRDefault="00C5653C">
      <w:pPr>
        <w:rPr>
          <w:rFonts w:ascii="Times New Roman" w:hAnsi="Times New Roman" w:cs="Times New Roman"/>
          <w:sz w:val="28"/>
          <w:szCs w:val="28"/>
        </w:rPr>
      </w:pPr>
      <w:r w:rsidRPr="00C5653C">
        <w:rPr>
          <w:rFonts w:ascii="Times New Roman" w:hAnsi="Times New Roman" w:cs="Times New Roman"/>
          <w:sz w:val="28"/>
          <w:szCs w:val="28"/>
        </w:rPr>
        <w:t xml:space="preserve"> </w:t>
      </w:r>
      <w:r w:rsidRPr="00C5653C">
        <w:rPr>
          <w:rFonts w:ascii="Times New Roman" w:hAnsi="Times New Roman" w:cs="Times New Roman"/>
          <w:sz w:val="28"/>
          <w:szCs w:val="28"/>
        </w:rPr>
        <w:sym w:font="Symbol" w:char="F0B7"/>
      </w:r>
      <w:r w:rsidRPr="00C5653C"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учебного </w:t>
      </w:r>
      <w:proofErr w:type="spellStart"/>
      <w:r w:rsidRPr="00C5653C">
        <w:rPr>
          <w:rFonts w:ascii="Times New Roman" w:hAnsi="Times New Roman" w:cs="Times New Roman"/>
          <w:sz w:val="28"/>
          <w:szCs w:val="28"/>
        </w:rPr>
        <w:t>предм</w:t>
      </w:r>
      <w:proofErr w:type="spellEnd"/>
    </w:p>
    <w:p w:rsidR="00C5653C" w:rsidRDefault="00C5653C">
      <w:pPr>
        <w:rPr>
          <w:rFonts w:ascii="Times New Roman" w:hAnsi="Times New Roman" w:cs="Times New Roman"/>
          <w:sz w:val="28"/>
          <w:szCs w:val="28"/>
        </w:rPr>
      </w:pPr>
      <w:r w:rsidRPr="00C5653C">
        <w:rPr>
          <w:rFonts w:ascii="Times New Roman" w:hAnsi="Times New Roman" w:cs="Times New Roman"/>
          <w:sz w:val="28"/>
          <w:szCs w:val="28"/>
        </w:rPr>
        <w:sym w:font="Symbol" w:char="F0B7"/>
      </w:r>
      <w:r w:rsidRPr="00C5653C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курса; </w:t>
      </w:r>
    </w:p>
    <w:p w:rsidR="00C5653C" w:rsidRDefault="00C5653C">
      <w:pPr>
        <w:rPr>
          <w:rFonts w:ascii="Times New Roman" w:hAnsi="Times New Roman" w:cs="Times New Roman"/>
          <w:sz w:val="28"/>
          <w:szCs w:val="28"/>
        </w:rPr>
      </w:pPr>
      <w:r w:rsidRPr="00C5653C">
        <w:rPr>
          <w:rFonts w:ascii="Times New Roman" w:hAnsi="Times New Roman" w:cs="Times New Roman"/>
          <w:sz w:val="28"/>
          <w:szCs w:val="28"/>
        </w:rPr>
        <w:sym w:font="Symbol" w:char="F0B7"/>
      </w:r>
      <w:r w:rsidRPr="00C5653C">
        <w:rPr>
          <w:rFonts w:ascii="Times New Roman" w:hAnsi="Times New Roman" w:cs="Times New Roman"/>
          <w:sz w:val="28"/>
          <w:szCs w:val="28"/>
        </w:rPr>
        <w:t xml:space="preserve"> Тематическое планирование с указанием количества часов, отводимых </w:t>
      </w:r>
      <w:proofErr w:type="spellStart"/>
      <w:r w:rsidRPr="00C5653C">
        <w:rPr>
          <w:rFonts w:ascii="Times New Roman" w:hAnsi="Times New Roman" w:cs="Times New Roman"/>
          <w:sz w:val="28"/>
          <w:szCs w:val="28"/>
        </w:rPr>
        <w:t>наосвоение</w:t>
      </w:r>
      <w:proofErr w:type="spellEnd"/>
      <w:r w:rsidRPr="00C5653C">
        <w:rPr>
          <w:rFonts w:ascii="Times New Roman" w:hAnsi="Times New Roman" w:cs="Times New Roman"/>
          <w:sz w:val="28"/>
          <w:szCs w:val="28"/>
        </w:rPr>
        <w:t xml:space="preserve"> каждой темы. </w:t>
      </w:r>
    </w:p>
    <w:p w:rsidR="005C2BB6" w:rsidRPr="00C5653C" w:rsidRDefault="00C5653C">
      <w:pPr>
        <w:rPr>
          <w:rFonts w:ascii="Times New Roman" w:hAnsi="Times New Roman" w:cs="Times New Roman"/>
          <w:sz w:val="28"/>
          <w:szCs w:val="28"/>
        </w:rPr>
      </w:pPr>
      <w:r w:rsidRPr="00C5653C">
        <w:rPr>
          <w:rFonts w:ascii="Times New Roman" w:hAnsi="Times New Roman" w:cs="Times New Roman"/>
          <w:sz w:val="28"/>
          <w:szCs w:val="28"/>
        </w:rPr>
        <w:t>Срок реализации программы- 4 года.</w:t>
      </w:r>
    </w:p>
    <w:sectPr w:rsidR="005C2BB6" w:rsidRPr="00C5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D7"/>
    <w:rsid w:val="000319D7"/>
    <w:rsid w:val="005C2BB6"/>
    <w:rsid w:val="00C5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2023-10-16T18:13:00Z</dcterms:created>
  <dcterms:modified xsi:type="dcterms:W3CDTF">2023-10-16T18:17:00Z</dcterms:modified>
</cp:coreProperties>
</file>