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B17" w:rsidRDefault="00C25B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Аннотация к </w:t>
      </w:r>
      <w:proofErr w:type="spellStart"/>
      <w:r>
        <w:rPr>
          <w:rFonts w:ascii="Times New Roman" w:hAnsi="Times New Roman" w:cs="Times New Roman"/>
          <w:sz w:val="28"/>
          <w:szCs w:val="28"/>
        </w:rPr>
        <w:t>уебному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предмету «Основы православной культуры»</w:t>
      </w:r>
      <w:bookmarkStart w:id="0" w:name="_GoBack"/>
      <w:bookmarkEnd w:id="0"/>
    </w:p>
    <w:p w:rsidR="00C25B17" w:rsidRDefault="00C25B17">
      <w:pPr>
        <w:rPr>
          <w:rFonts w:ascii="Times New Roman" w:hAnsi="Times New Roman" w:cs="Times New Roman"/>
          <w:sz w:val="28"/>
          <w:szCs w:val="28"/>
        </w:rPr>
      </w:pPr>
    </w:p>
    <w:p w:rsidR="00C25B17" w:rsidRDefault="00C25B17">
      <w:pPr>
        <w:rPr>
          <w:rFonts w:ascii="Times New Roman" w:hAnsi="Times New Roman" w:cs="Times New Roman"/>
          <w:sz w:val="28"/>
          <w:szCs w:val="28"/>
        </w:rPr>
      </w:pPr>
      <w:r w:rsidRPr="00C25B17">
        <w:rPr>
          <w:rFonts w:ascii="Times New Roman" w:hAnsi="Times New Roman" w:cs="Times New Roman"/>
          <w:sz w:val="28"/>
          <w:szCs w:val="28"/>
        </w:rPr>
        <w:t xml:space="preserve">Рабочая программа отражает вариант конкретизации требований Федерального государственного образовательного стандарта начального общего образования (далее – ФГОС НОО) по ОРКСЭ и обеспечивает содержательную составляющую ФГОС НОО. </w:t>
      </w:r>
    </w:p>
    <w:p w:rsidR="00C25B17" w:rsidRDefault="00C25B17">
      <w:pPr>
        <w:rPr>
          <w:rFonts w:ascii="Times New Roman" w:hAnsi="Times New Roman" w:cs="Times New Roman"/>
          <w:sz w:val="28"/>
          <w:szCs w:val="28"/>
        </w:rPr>
      </w:pPr>
      <w:r w:rsidRPr="00C25B17">
        <w:rPr>
          <w:rFonts w:ascii="Times New Roman" w:hAnsi="Times New Roman" w:cs="Times New Roman"/>
          <w:sz w:val="28"/>
          <w:szCs w:val="28"/>
        </w:rPr>
        <w:t>Учебный предмет «Основы религиозных культур и светской этики» изучается в 4 классе один час в неделе, общий о</w:t>
      </w:r>
      <w:r>
        <w:rPr>
          <w:rFonts w:ascii="Times New Roman" w:hAnsi="Times New Roman" w:cs="Times New Roman"/>
          <w:sz w:val="28"/>
          <w:szCs w:val="28"/>
        </w:rPr>
        <w:t xml:space="preserve">бъем составляет 34 часа. </w:t>
      </w:r>
      <w:r w:rsidRPr="00C25B17">
        <w:rPr>
          <w:rFonts w:ascii="Times New Roman" w:hAnsi="Times New Roman" w:cs="Times New Roman"/>
          <w:sz w:val="28"/>
          <w:szCs w:val="28"/>
        </w:rPr>
        <w:t xml:space="preserve"> Модуль «ОСНОВЫ ПРАВОСЛАВНОЙ КУЛЬТУРЫ» включает следующие темы: </w:t>
      </w:r>
    </w:p>
    <w:p w:rsidR="00C25B17" w:rsidRDefault="00C25B17">
      <w:pPr>
        <w:rPr>
          <w:rFonts w:ascii="Times New Roman" w:hAnsi="Times New Roman" w:cs="Times New Roman"/>
          <w:sz w:val="28"/>
          <w:szCs w:val="28"/>
        </w:rPr>
      </w:pPr>
      <w:r w:rsidRPr="00C25B17">
        <w:rPr>
          <w:rFonts w:ascii="Times New Roman" w:hAnsi="Times New Roman" w:cs="Times New Roman"/>
          <w:sz w:val="28"/>
          <w:szCs w:val="28"/>
        </w:rPr>
        <w:t>Россия – наша Родина.</w:t>
      </w:r>
    </w:p>
    <w:p w:rsidR="00C25B17" w:rsidRDefault="00C25B17">
      <w:pPr>
        <w:rPr>
          <w:rFonts w:ascii="Times New Roman" w:hAnsi="Times New Roman" w:cs="Times New Roman"/>
          <w:sz w:val="28"/>
          <w:szCs w:val="28"/>
        </w:rPr>
      </w:pPr>
      <w:r w:rsidRPr="00C25B17">
        <w:rPr>
          <w:rFonts w:ascii="Times New Roman" w:hAnsi="Times New Roman" w:cs="Times New Roman"/>
          <w:sz w:val="28"/>
          <w:szCs w:val="28"/>
        </w:rPr>
        <w:t xml:space="preserve"> Введение в православную традицию. </w:t>
      </w:r>
    </w:p>
    <w:p w:rsidR="00C25B17" w:rsidRDefault="00C25B17">
      <w:pPr>
        <w:rPr>
          <w:rFonts w:ascii="Times New Roman" w:hAnsi="Times New Roman" w:cs="Times New Roman"/>
          <w:sz w:val="28"/>
          <w:szCs w:val="28"/>
        </w:rPr>
      </w:pPr>
      <w:r w:rsidRPr="00C25B17">
        <w:rPr>
          <w:rFonts w:ascii="Times New Roman" w:hAnsi="Times New Roman" w:cs="Times New Roman"/>
          <w:sz w:val="28"/>
          <w:szCs w:val="28"/>
        </w:rPr>
        <w:t>Культура и религия.</w:t>
      </w:r>
    </w:p>
    <w:p w:rsidR="00C25B17" w:rsidRDefault="00C25B17">
      <w:pPr>
        <w:rPr>
          <w:rFonts w:ascii="Times New Roman" w:hAnsi="Times New Roman" w:cs="Times New Roman"/>
          <w:sz w:val="28"/>
          <w:szCs w:val="28"/>
        </w:rPr>
      </w:pPr>
      <w:r w:rsidRPr="00C25B17">
        <w:rPr>
          <w:rFonts w:ascii="Times New Roman" w:hAnsi="Times New Roman" w:cs="Times New Roman"/>
          <w:sz w:val="28"/>
          <w:szCs w:val="28"/>
        </w:rPr>
        <w:t xml:space="preserve"> Во что верят православные христиане. </w:t>
      </w:r>
    </w:p>
    <w:p w:rsidR="00C25B17" w:rsidRDefault="00C25B17">
      <w:pPr>
        <w:rPr>
          <w:rFonts w:ascii="Times New Roman" w:hAnsi="Times New Roman" w:cs="Times New Roman"/>
          <w:sz w:val="28"/>
          <w:szCs w:val="28"/>
        </w:rPr>
      </w:pPr>
      <w:r w:rsidRPr="00C25B17">
        <w:rPr>
          <w:rFonts w:ascii="Times New Roman" w:hAnsi="Times New Roman" w:cs="Times New Roman"/>
          <w:sz w:val="28"/>
          <w:szCs w:val="28"/>
        </w:rPr>
        <w:t xml:space="preserve">Добро и зло в православной традиции. </w:t>
      </w:r>
    </w:p>
    <w:p w:rsidR="00C25B17" w:rsidRDefault="00C25B17">
      <w:pPr>
        <w:rPr>
          <w:rFonts w:ascii="Times New Roman" w:hAnsi="Times New Roman" w:cs="Times New Roman"/>
          <w:sz w:val="28"/>
          <w:szCs w:val="28"/>
        </w:rPr>
      </w:pPr>
      <w:r w:rsidRPr="00C25B17">
        <w:rPr>
          <w:rFonts w:ascii="Times New Roman" w:hAnsi="Times New Roman" w:cs="Times New Roman"/>
          <w:sz w:val="28"/>
          <w:szCs w:val="28"/>
        </w:rPr>
        <w:t xml:space="preserve">Золотое правило нравственности. </w:t>
      </w:r>
    </w:p>
    <w:p w:rsidR="00C25B17" w:rsidRDefault="00C25B17">
      <w:pPr>
        <w:rPr>
          <w:rFonts w:ascii="Times New Roman" w:hAnsi="Times New Roman" w:cs="Times New Roman"/>
          <w:sz w:val="28"/>
          <w:szCs w:val="28"/>
        </w:rPr>
      </w:pPr>
      <w:r w:rsidRPr="00C25B17">
        <w:rPr>
          <w:rFonts w:ascii="Times New Roman" w:hAnsi="Times New Roman" w:cs="Times New Roman"/>
          <w:sz w:val="28"/>
          <w:szCs w:val="28"/>
        </w:rPr>
        <w:t xml:space="preserve">Любовь к </w:t>
      </w:r>
      <w:proofErr w:type="gramStart"/>
      <w:r w:rsidRPr="00C25B17">
        <w:rPr>
          <w:rFonts w:ascii="Times New Roman" w:hAnsi="Times New Roman" w:cs="Times New Roman"/>
          <w:sz w:val="28"/>
          <w:szCs w:val="28"/>
        </w:rPr>
        <w:t>ближнему</w:t>
      </w:r>
      <w:proofErr w:type="gramEnd"/>
      <w:r w:rsidRPr="00C25B1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25B17" w:rsidRDefault="00C25B17">
      <w:pPr>
        <w:rPr>
          <w:rFonts w:ascii="Times New Roman" w:hAnsi="Times New Roman" w:cs="Times New Roman"/>
          <w:sz w:val="28"/>
          <w:szCs w:val="28"/>
        </w:rPr>
      </w:pPr>
      <w:r w:rsidRPr="00C25B17">
        <w:rPr>
          <w:rFonts w:ascii="Times New Roman" w:hAnsi="Times New Roman" w:cs="Times New Roman"/>
          <w:sz w:val="28"/>
          <w:szCs w:val="28"/>
        </w:rPr>
        <w:t xml:space="preserve">Отношение к труду. </w:t>
      </w:r>
    </w:p>
    <w:p w:rsidR="00C25B17" w:rsidRDefault="00C25B17">
      <w:pPr>
        <w:rPr>
          <w:rFonts w:ascii="Times New Roman" w:hAnsi="Times New Roman" w:cs="Times New Roman"/>
          <w:sz w:val="28"/>
          <w:szCs w:val="28"/>
        </w:rPr>
      </w:pPr>
      <w:r w:rsidRPr="00C25B17">
        <w:rPr>
          <w:rFonts w:ascii="Times New Roman" w:hAnsi="Times New Roman" w:cs="Times New Roman"/>
          <w:sz w:val="28"/>
          <w:szCs w:val="28"/>
        </w:rPr>
        <w:t>Долг и ответственность.</w:t>
      </w:r>
    </w:p>
    <w:p w:rsidR="00C25B17" w:rsidRDefault="00C25B17">
      <w:pPr>
        <w:rPr>
          <w:rFonts w:ascii="Times New Roman" w:hAnsi="Times New Roman" w:cs="Times New Roman"/>
          <w:sz w:val="28"/>
          <w:szCs w:val="28"/>
        </w:rPr>
      </w:pPr>
      <w:r w:rsidRPr="00C25B17">
        <w:rPr>
          <w:rFonts w:ascii="Times New Roman" w:hAnsi="Times New Roman" w:cs="Times New Roman"/>
          <w:sz w:val="28"/>
          <w:szCs w:val="28"/>
        </w:rPr>
        <w:t xml:space="preserve">Милосердие и сострадание. </w:t>
      </w:r>
    </w:p>
    <w:p w:rsidR="00C25B17" w:rsidRDefault="00C25B17">
      <w:pPr>
        <w:rPr>
          <w:rFonts w:ascii="Times New Roman" w:hAnsi="Times New Roman" w:cs="Times New Roman"/>
          <w:sz w:val="28"/>
          <w:szCs w:val="28"/>
        </w:rPr>
      </w:pPr>
      <w:r w:rsidRPr="00C25B17">
        <w:rPr>
          <w:rFonts w:ascii="Times New Roman" w:hAnsi="Times New Roman" w:cs="Times New Roman"/>
          <w:sz w:val="28"/>
          <w:szCs w:val="28"/>
        </w:rPr>
        <w:t xml:space="preserve">Православие в России. </w:t>
      </w:r>
    </w:p>
    <w:p w:rsidR="00C25B17" w:rsidRDefault="00C25B17">
      <w:pPr>
        <w:rPr>
          <w:rFonts w:ascii="Times New Roman" w:hAnsi="Times New Roman" w:cs="Times New Roman"/>
          <w:sz w:val="28"/>
          <w:szCs w:val="28"/>
        </w:rPr>
      </w:pPr>
      <w:r w:rsidRPr="00C25B17">
        <w:rPr>
          <w:rFonts w:ascii="Times New Roman" w:hAnsi="Times New Roman" w:cs="Times New Roman"/>
          <w:sz w:val="28"/>
          <w:szCs w:val="28"/>
        </w:rPr>
        <w:t>Православный храм и другие святыни.</w:t>
      </w:r>
    </w:p>
    <w:p w:rsidR="00C25B17" w:rsidRDefault="00C25B17">
      <w:pPr>
        <w:rPr>
          <w:rFonts w:ascii="Times New Roman" w:hAnsi="Times New Roman" w:cs="Times New Roman"/>
          <w:sz w:val="28"/>
          <w:szCs w:val="28"/>
        </w:rPr>
      </w:pPr>
      <w:r w:rsidRPr="00C25B17">
        <w:rPr>
          <w:rFonts w:ascii="Times New Roman" w:hAnsi="Times New Roman" w:cs="Times New Roman"/>
          <w:sz w:val="28"/>
          <w:szCs w:val="28"/>
        </w:rPr>
        <w:t xml:space="preserve"> Символический язык православной культуры: христианское искусство (иконы, фрески, церковное пение, прикладное искусство), </w:t>
      </w:r>
    </w:p>
    <w:p w:rsidR="00C25B17" w:rsidRDefault="00C25B17">
      <w:pPr>
        <w:rPr>
          <w:rFonts w:ascii="Times New Roman" w:hAnsi="Times New Roman" w:cs="Times New Roman"/>
          <w:sz w:val="28"/>
          <w:szCs w:val="28"/>
        </w:rPr>
      </w:pPr>
      <w:r w:rsidRPr="00C25B17">
        <w:rPr>
          <w:rFonts w:ascii="Times New Roman" w:hAnsi="Times New Roman" w:cs="Times New Roman"/>
          <w:sz w:val="28"/>
          <w:szCs w:val="28"/>
        </w:rPr>
        <w:t xml:space="preserve">православный календарь. Праздники. </w:t>
      </w:r>
    </w:p>
    <w:p w:rsidR="00C25B17" w:rsidRDefault="00C25B17">
      <w:pPr>
        <w:rPr>
          <w:rFonts w:ascii="Times New Roman" w:hAnsi="Times New Roman" w:cs="Times New Roman"/>
          <w:sz w:val="28"/>
          <w:szCs w:val="28"/>
        </w:rPr>
      </w:pPr>
      <w:r w:rsidRPr="00C25B17">
        <w:rPr>
          <w:rFonts w:ascii="Times New Roman" w:hAnsi="Times New Roman" w:cs="Times New Roman"/>
          <w:sz w:val="28"/>
          <w:szCs w:val="28"/>
        </w:rPr>
        <w:t xml:space="preserve">Христианская семья и её ценности. </w:t>
      </w:r>
    </w:p>
    <w:p w:rsidR="00C25B17" w:rsidRDefault="00C25B17">
      <w:pPr>
        <w:rPr>
          <w:rFonts w:ascii="Times New Roman" w:hAnsi="Times New Roman" w:cs="Times New Roman"/>
          <w:sz w:val="28"/>
          <w:szCs w:val="28"/>
        </w:rPr>
      </w:pPr>
      <w:r w:rsidRPr="00C25B17">
        <w:rPr>
          <w:rFonts w:ascii="Times New Roman" w:hAnsi="Times New Roman" w:cs="Times New Roman"/>
          <w:sz w:val="28"/>
          <w:szCs w:val="28"/>
        </w:rPr>
        <w:t xml:space="preserve">Любовь и уважение к Отечеству. </w:t>
      </w:r>
    </w:p>
    <w:p w:rsidR="00435CF1" w:rsidRPr="00C25B17" w:rsidRDefault="00C25B17">
      <w:pPr>
        <w:rPr>
          <w:rFonts w:ascii="Times New Roman" w:hAnsi="Times New Roman" w:cs="Times New Roman"/>
          <w:sz w:val="28"/>
          <w:szCs w:val="28"/>
        </w:rPr>
      </w:pPr>
      <w:r w:rsidRPr="00C25B17">
        <w:rPr>
          <w:rFonts w:ascii="Times New Roman" w:hAnsi="Times New Roman" w:cs="Times New Roman"/>
          <w:sz w:val="28"/>
          <w:szCs w:val="28"/>
        </w:rPr>
        <w:t>Патриотизм многонационального и многоконфессионального народа России.</w:t>
      </w:r>
    </w:p>
    <w:sectPr w:rsidR="00435CF1" w:rsidRPr="00C25B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6B8"/>
    <w:rsid w:val="00435CF1"/>
    <w:rsid w:val="00A526B8"/>
    <w:rsid w:val="00C25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167</Words>
  <Characters>956</Characters>
  <Application>Microsoft Office Word</Application>
  <DocSecurity>0</DocSecurity>
  <Lines>7</Lines>
  <Paragraphs>2</Paragraphs>
  <ScaleCrop>false</ScaleCrop>
  <Company>SPecialiST RePack</Company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2023-10-16T18:25:00Z</dcterms:created>
  <dcterms:modified xsi:type="dcterms:W3CDTF">2023-10-16T18:29:00Z</dcterms:modified>
</cp:coreProperties>
</file>