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CE" w:rsidRPr="00DD79CE" w:rsidRDefault="00DD79CE" w:rsidP="005B072F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79CE">
        <w:rPr>
          <w:rFonts w:ascii="Times New Roman" w:hAnsi="Times New Roman" w:cs="Times New Roman"/>
          <w:bCs/>
          <w:sz w:val="24"/>
          <w:szCs w:val="24"/>
        </w:rPr>
        <w:t>АННОТАЦИЯ К РАБОЧЕЙ ПРОГРАММЕ</w:t>
      </w:r>
    </w:p>
    <w:p w:rsidR="00DD79CE" w:rsidRPr="00DD79CE" w:rsidRDefault="00DD79CE" w:rsidP="005B072F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D79CE">
        <w:rPr>
          <w:rFonts w:ascii="Times New Roman" w:hAnsi="Times New Roman" w:cs="Times New Roman"/>
          <w:bCs/>
          <w:sz w:val="24"/>
          <w:szCs w:val="24"/>
        </w:rPr>
        <w:t>элективного курса по математике</w:t>
      </w:r>
      <w:r>
        <w:rPr>
          <w:rFonts w:ascii="Times New Roman" w:hAnsi="Times New Roman" w:cs="Times New Roman"/>
          <w:bCs/>
          <w:sz w:val="24"/>
          <w:szCs w:val="24"/>
        </w:rPr>
        <w:t xml:space="preserve"> «Математический практикум» в 9 классе.</w:t>
      </w:r>
    </w:p>
    <w:p w:rsidR="00DD79CE" w:rsidRPr="00DD79CE" w:rsidRDefault="00DD79CE" w:rsidP="005B072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E">
        <w:rPr>
          <w:rFonts w:ascii="Times New Roman" w:hAnsi="Times New Roman" w:cs="Times New Roman"/>
          <w:sz w:val="24"/>
          <w:szCs w:val="24"/>
        </w:rPr>
        <w:t>В настоящее время актуальной стала проблема подготовки обучающихся к аттестации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форме – ОГЭ и ЕГЭ. Сдача экзамена по математике за курс основной школы в форме ОГЭ</w:t>
      </w:r>
      <w:r w:rsidR="005B072F"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является одним из направлений модернизации школьного образования на современном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этапе.</w:t>
      </w:r>
    </w:p>
    <w:p w:rsidR="00DD79CE" w:rsidRPr="00DD79CE" w:rsidRDefault="00DD79CE" w:rsidP="005B072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E">
        <w:rPr>
          <w:rFonts w:ascii="Times New Roman" w:hAnsi="Times New Roman" w:cs="Times New Roman"/>
          <w:sz w:val="24"/>
          <w:szCs w:val="24"/>
        </w:rPr>
        <w:t>Программа элективного курса «</w:t>
      </w:r>
      <w:r>
        <w:rPr>
          <w:rFonts w:ascii="Times New Roman" w:hAnsi="Times New Roman" w:cs="Times New Roman"/>
          <w:sz w:val="24"/>
          <w:szCs w:val="24"/>
        </w:rPr>
        <w:t xml:space="preserve">Математический практикум» </w:t>
      </w:r>
      <w:r w:rsidRPr="00DD79CE">
        <w:rPr>
          <w:rFonts w:ascii="Times New Roman" w:hAnsi="Times New Roman" w:cs="Times New Roman"/>
          <w:sz w:val="24"/>
          <w:szCs w:val="24"/>
        </w:rPr>
        <w:t>ориентирована на приобретение определенного опыта решения задач различных типов,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позволяет ученику получить дополнительную подготовку для сдачи экзамена по математике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за курс основной школы. Особенность принятого подхода элективного курса состоит в том, что для занятий по математике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предлагаются небольшие фрагменты, рассчитанные на 2-3 урока, относящиеся к различным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разделам школьной математики.</w:t>
      </w:r>
    </w:p>
    <w:p w:rsidR="00DD79CE" w:rsidRPr="00DD79CE" w:rsidRDefault="00DD79CE" w:rsidP="005B072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E">
        <w:rPr>
          <w:rFonts w:ascii="Times New Roman" w:hAnsi="Times New Roman" w:cs="Times New Roman"/>
          <w:sz w:val="24"/>
          <w:szCs w:val="24"/>
        </w:rPr>
        <w:t>Каждое занятие, а также все они в целом направлены на то, чтобы развить интерес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школьников к предмету, познакомить их с новыми идеями и методами, расширить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представление об изучаемом в основном курсе материале.</w:t>
      </w:r>
    </w:p>
    <w:p w:rsidR="00DD79CE" w:rsidRPr="00DD79CE" w:rsidRDefault="00DD79CE" w:rsidP="005B072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E">
        <w:rPr>
          <w:rFonts w:ascii="Times New Roman" w:hAnsi="Times New Roman" w:cs="Times New Roman"/>
          <w:sz w:val="24"/>
          <w:szCs w:val="24"/>
        </w:rPr>
        <w:t>Этот курс предлагает учащимся знакомство с математикой как с общекультурной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ценностью, выработкой понимания ими того, что математика является инструментом</w:t>
      </w:r>
      <w:r w:rsidR="005B072F"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познания окружающего мира и самого себя.</w:t>
      </w:r>
    </w:p>
    <w:p w:rsidR="00DD79CE" w:rsidRPr="00DD79CE" w:rsidRDefault="00DD79CE" w:rsidP="005B072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E">
        <w:rPr>
          <w:rFonts w:ascii="Times New Roman" w:hAnsi="Times New Roman" w:cs="Times New Roman"/>
          <w:sz w:val="24"/>
          <w:szCs w:val="24"/>
        </w:rPr>
        <w:t>Если в изучении предметов естественнонаучного цикла очень важное место занимает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эксперимент и именно в процессе эксперимента и обсуждения его организации и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формируются и развиваются интересы ученика к данному предмету, то в математике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эквивалентом эксперимента является решение задач. Собственно весь курс математики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может быть построен и, как правило, строится на решении различных по степени важности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трудности задач.</w:t>
      </w:r>
    </w:p>
    <w:p w:rsidR="00DD79CE" w:rsidRPr="00DD79CE" w:rsidRDefault="00DD79CE" w:rsidP="005B072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E">
        <w:rPr>
          <w:rFonts w:ascii="Times New Roman" w:hAnsi="Times New Roman" w:cs="Times New Roman"/>
          <w:sz w:val="24"/>
          <w:szCs w:val="24"/>
        </w:rPr>
        <w:t>Экзаменационная работа по математике в форме ОГЭ состоит из двух частей. Первая</w:t>
      </w:r>
      <w:r w:rsidR="005B072F"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часть предполагает проверку уровня обязательной подготовки обучающихся (владение</w:t>
      </w:r>
      <w:r w:rsidR="005B072F"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понятиями, знание свойств и алгоритмов, решение стандартных задач).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 xml:space="preserve">Вторая часть имеет вид традиционной контрольной работы и состоит из </w:t>
      </w:r>
      <w:r w:rsidR="005B072F">
        <w:rPr>
          <w:rFonts w:ascii="Times New Roman" w:hAnsi="Times New Roman" w:cs="Times New Roman"/>
          <w:sz w:val="24"/>
          <w:szCs w:val="24"/>
        </w:rPr>
        <w:t>шести</w:t>
      </w:r>
      <w:r w:rsidRPr="00DD79CE">
        <w:rPr>
          <w:rFonts w:ascii="Times New Roman" w:hAnsi="Times New Roman" w:cs="Times New Roman"/>
          <w:sz w:val="24"/>
          <w:szCs w:val="24"/>
        </w:rPr>
        <w:t xml:space="preserve"> заданий. Эта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часть работы направлена на дифференцированную проверку повышенного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математической подготовки обучающихся: владение формально-оперативным аппаратом,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интеграция знаний из различных тем школьного курса, исследовательские навыки.</w:t>
      </w:r>
    </w:p>
    <w:p w:rsidR="00DD79CE" w:rsidRPr="00DD79CE" w:rsidRDefault="00DD79CE" w:rsidP="005B072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E">
        <w:rPr>
          <w:rFonts w:ascii="Times New Roman" w:hAnsi="Times New Roman" w:cs="Times New Roman"/>
          <w:sz w:val="24"/>
          <w:szCs w:val="24"/>
        </w:rPr>
        <w:t>Данный курс имеет основное назначение – введение открытой, объективной независимой</w:t>
      </w:r>
      <w:r w:rsidR="005B072F"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процедуры оценивания учебных достижений обучающихся, результаты которой будут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способствовать осознанному выбору дальнейшего пути получения образования; развивает</w:t>
      </w:r>
      <w:r w:rsidR="005B072F"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 xml:space="preserve">мышление и исследовательские знания обучающихся; формирует </w:t>
      </w:r>
      <w:r w:rsidRPr="00DD79CE">
        <w:rPr>
          <w:rFonts w:ascii="Times New Roman" w:hAnsi="Times New Roman" w:cs="Times New Roman"/>
          <w:sz w:val="24"/>
          <w:szCs w:val="24"/>
        </w:rPr>
        <w:lastRenderedPageBreak/>
        <w:t>базу общих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универсальных приемов и подходов к решению заданий соответствующих типов.</w:t>
      </w:r>
    </w:p>
    <w:p w:rsidR="00DD79CE" w:rsidRPr="00DD79CE" w:rsidRDefault="00DD79CE" w:rsidP="005B072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E">
        <w:rPr>
          <w:rFonts w:ascii="Times New Roman" w:hAnsi="Times New Roman" w:cs="Times New Roman"/>
          <w:sz w:val="24"/>
          <w:szCs w:val="24"/>
        </w:rPr>
        <w:t>Экзаменационные материалы реализуют современные подходы к построению измерителей,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они обеспечивают широкие дифференцирующие возможности, ориентированы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сегодняшние требования к уровню подготовки обучающихся.</w:t>
      </w:r>
    </w:p>
    <w:p w:rsidR="00DD79CE" w:rsidRPr="00DD79CE" w:rsidRDefault="00DD79CE" w:rsidP="005B072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E">
        <w:rPr>
          <w:rFonts w:ascii="Times New Roman" w:hAnsi="Times New Roman" w:cs="Times New Roman"/>
          <w:sz w:val="24"/>
          <w:szCs w:val="24"/>
        </w:rPr>
        <w:t>Элективный курс направлен на подготовку учащихся к сдаче экзамена по математике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форме ОГЭ. Основной особенностью этого курса является отработка заданий по всем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разделам курса математики основной школы: арифметике, алгебре, статистике и теории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вероятностей, геометрии.</w:t>
      </w:r>
    </w:p>
    <w:p w:rsidR="00E52EEE" w:rsidRDefault="00DD79CE" w:rsidP="005B072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E">
        <w:rPr>
          <w:rFonts w:ascii="Times New Roman" w:hAnsi="Times New Roman" w:cs="Times New Roman"/>
          <w:sz w:val="24"/>
          <w:szCs w:val="24"/>
        </w:rPr>
        <w:t>Элективный курс «</w:t>
      </w:r>
      <w:r>
        <w:rPr>
          <w:rFonts w:ascii="Times New Roman" w:hAnsi="Times New Roman" w:cs="Times New Roman"/>
          <w:sz w:val="24"/>
          <w:szCs w:val="24"/>
        </w:rPr>
        <w:t xml:space="preserve">Математический практикум» рассчитан на 34 часа </w:t>
      </w:r>
      <w:r w:rsidRPr="00DD79CE">
        <w:rPr>
          <w:rFonts w:ascii="Times New Roman" w:hAnsi="Times New Roman" w:cs="Times New Roman"/>
          <w:sz w:val="24"/>
          <w:szCs w:val="24"/>
        </w:rPr>
        <w:t>для работы с учащимися 9 классов. Курс предусматривает повторное 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теоретического материала по математике, поэтому имеет большое общеобразовательное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значение, способствует развитию логического мышления, намечает и использует целый ряд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DD79CE">
        <w:rPr>
          <w:rFonts w:ascii="Times New Roman" w:hAnsi="Times New Roman" w:cs="Times New Roman"/>
          <w:sz w:val="24"/>
          <w:szCs w:val="24"/>
        </w:rPr>
        <w:t xml:space="preserve"> связей и направлен в первую очередь на устранение «пробелов» в базовой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 xml:space="preserve">составляющей математики систематизацию знаний </w:t>
      </w:r>
      <w:proofErr w:type="gramStart"/>
      <w:r w:rsidRPr="00DD79C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D79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79CE">
        <w:rPr>
          <w:rFonts w:ascii="Times New Roman" w:hAnsi="Times New Roman" w:cs="Times New Roman"/>
          <w:sz w:val="24"/>
          <w:szCs w:val="24"/>
        </w:rPr>
        <w:t>основным</w:t>
      </w:r>
      <w:proofErr w:type="gramEnd"/>
      <w:r w:rsidRPr="00DD79CE">
        <w:rPr>
          <w:rFonts w:ascii="Times New Roman" w:hAnsi="Times New Roman" w:cs="Times New Roman"/>
          <w:sz w:val="24"/>
          <w:szCs w:val="24"/>
        </w:rPr>
        <w:t xml:space="preserve"> разделам школьной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программы.</w:t>
      </w:r>
    </w:p>
    <w:p w:rsidR="00DD79CE" w:rsidRPr="00DD79CE" w:rsidRDefault="00DD79CE" w:rsidP="005B072F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Цель</w:t>
      </w:r>
      <w:r w:rsidRPr="00DD79CE">
        <w:rPr>
          <w:rStyle w:val="a3"/>
          <w:rFonts w:ascii="Times New Roman" w:hAnsi="Times New Roman" w:cs="Times New Roman"/>
          <w:sz w:val="24"/>
          <w:szCs w:val="24"/>
        </w:rPr>
        <w:t xml:space="preserve"> элективного курса: </w:t>
      </w:r>
      <w:r w:rsidRPr="00DD79CE">
        <w:rPr>
          <w:rFonts w:ascii="Times New Roman" w:hAnsi="Times New Roman" w:cs="Times New Roman"/>
          <w:sz w:val="24"/>
          <w:szCs w:val="24"/>
        </w:rPr>
        <w:t xml:space="preserve">подготовить </w:t>
      </w:r>
      <w:proofErr w:type="gramStart"/>
      <w:r w:rsidRPr="00DD79C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D79CE">
        <w:rPr>
          <w:rFonts w:ascii="Times New Roman" w:hAnsi="Times New Roman" w:cs="Times New Roman"/>
          <w:sz w:val="24"/>
          <w:szCs w:val="24"/>
        </w:rPr>
        <w:t xml:space="preserve"> к сдаче экзамена в форме ОГЭ  в соответствии с требованиями, предъявляемыми новыми образовательными стандартами.          </w:t>
      </w:r>
    </w:p>
    <w:p w:rsidR="00DD79CE" w:rsidRPr="00DD79CE" w:rsidRDefault="00DD79CE" w:rsidP="005B072F">
      <w:pPr>
        <w:spacing w:after="0" w:line="360" w:lineRule="auto"/>
        <w:ind w:firstLine="567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З</w:t>
      </w:r>
      <w:r w:rsidRPr="00DD79CE">
        <w:rPr>
          <w:rStyle w:val="a3"/>
          <w:rFonts w:ascii="Times New Roman" w:hAnsi="Times New Roman" w:cs="Times New Roman"/>
          <w:sz w:val="24"/>
          <w:szCs w:val="24"/>
        </w:rPr>
        <w:t>адачи:</w:t>
      </w:r>
    </w:p>
    <w:p w:rsidR="00DD79CE" w:rsidRPr="00DD79CE" w:rsidRDefault="005B072F" w:rsidP="005B072F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D79CE" w:rsidRPr="00DD79CE">
        <w:rPr>
          <w:rFonts w:ascii="Times New Roman" w:hAnsi="Times New Roman" w:cs="Times New Roman"/>
          <w:sz w:val="24"/>
          <w:szCs w:val="24"/>
        </w:rPr>
        <w:t>овторить и обобщить знания по алгебре и геометрии за курс основной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DD79CE" w:rsidRPr="00DD79CE">
        <w:rPr>
          <w:rFonts w:ascii="Times New Roman" w:hAnsi="Times New Roman" w:cs="Times New Roman"/>
          <w:sz w:val="24"/>
          <w:szCs w:val="24"/>
        </w:rPr>
        <w:t>бщеобразовательной школы;</w:t>
      </w:r>
    </w:p>
    <w:p w:rsidR="00DD79CE" w:rsidRPr="00DD79CE" w:rsidRDefault="005B072F" w:rsidP="005B072F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D79CE" w:rsidRPr="00DD79CE">
        <w:rPr>
          <w:rFonts w:ascii="Times New Roman" w:hAnsi="Times New Roman" w:cs="Times New Roman"/>
          <w:sz w:val="24"/>
          <w:szCs w:val="24"/>
        </w:rPr>
        <w:t>асширить знания  по отдельным темам курса Алгебра 5-9 класс и Геометрия 7-9 класс;</w:t>
      </w:r>
    </w:p>
    <w:p w:rsidR="00DD79CE" w:rsidRPr="00DD79CE" w:rsidRDefault="005B072F" w:rsidP="005B072F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D79CE" w:rsidRPr="00DD79CE">
        <w:rPr>
          <w:rFonts w:ascii="Times New Roman" w:hAnsi="Times New Roman" w:cs="Times New Roman"/>
          <w:sz w:val="24"/>
          <w:szCs w:val="24"/>
        </w:rPr>
        <w:t>ыработать умение пользоваться контрольно-измерительными материалами.</w:t>
      </w:r>
    </w:p>
    <w:p w:rsidR="005B072F" w:rsidRDefault="00DD79CE" w:rsidP="005B072F">
      <w:pPr>
        <w:pStyle w:val="a4"/>
        <w:spacing w:before="0" w:beforeAutospacing="0" w:after="0" w:afterAutospacing="0" w:line="360" w:lineRule="auto"/>
        <w:ind w:firstLine="567"/>
        <w:jc w:val="both"/>
        <w:rPr>
          <w:rStyle w:val="a3"/>
        </w:rPr>
      </w:pPr>
      <w:r w:rsidRPr="005B072F">
        <w:rPr>
          <w:rStyle w:val="a3"/>
        </w:rPr>
        <w:t>Ожидаемые результаты:</w:t>
      </w:r>
    </w:p>
    <w:p w:rsidR="00DD79CE" w:rsidRPr="005B072F" w:rsidRDefault="00DD79CE" w:rsidP="005B072F">
      <w:pPr>
        <w:pStyle w:val="a4"/>
        <w:spacing w:before="0" w:beforeAutospacing="0" w:after="0" w:afterAutospacing="0" w:line="360" w:lineRule="auto"/>
        <w:ind w:firstLine="567"/>
        <w:jc w:val="both"/>
      </w:pPr>
      <w:r w:rsidRPr="005B072F">
        <w:t xml:space="preserve">На основе поставленных задач предполагается, что </w:t>
      </w:r>
      <w:proofErr w:type="gramStart"/>
      <w:r w:rsidRPr="005B072F">
        <w:t>обучающиеся</w:t>
      </w:r>
      <w:proofErr w:type="gramEnd"/>
      <w:r w:rsidRPr="005B072F">
        <w:t xml:space="preserve"> достигнут следующих результатов: </w:t>
      </w:r>
    </w:p>
    <w:p w:rsidR="00DD79CE" w:rsidRPr="005B072F" w:rsidRDefault="005B072F" w:rsidP="005B072F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D79CE" w:rsidRPr="005B072F">
        <w:rPr>
          <w:rFonts w:ascii="Times New Roman" w:hAnsi="Times New Roman" w:cs="Times New Roman"/>
          <w:sz w:val="24"/>
          <w:szCs w:val="24"/>
        </w:rPr>
        <w:t>владеют общими универсальными приемами и подходами к решению заданий ГИА;</w:t>
      </w:r>
    </w:p>
    <w:p w:rsidR="00DD79CE" w:rsidRPr="005B072F" w:rsidRDefault="005B072F" w:rsidP="005B072F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D79CE" w:rsidRPr="005B072F">
        <w:rPr>
          <w:rFonts w:ascii="Times New Roman" w:hAnsi="Times New Roman" w:cs="Times New Roman"/>
          <w:sz w:val="24"/>
          <w:szCs w:val="24"/>
        </w:rPr>
        <w:t>своят основ</w:t>
      </w:r>
      <w:r>
        <w:rPr>
          <w:rFonts w:ascii="Times New Roman" w:hAnsi="Times New Roman" w:cs="Times New Roman"/>
          <w:sz w:val="24"/>
          <w:szCs w:val="24"/>
        </w:rPr>
        <w:t>ные приемы мыслительного поиска;</w:t>
      </w:r>
    </w:p>
    <w:p w:rsidR="00DD79CE" w:rsidRPr="005B072F" w:rsidRDefault="005B072F" w:rsidP="005B072F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D79CE" w:rsidRPr="005B072F">
        <w:rPr>
          <w:rFonts w:ascii="Times New Roman" w:hAnsi="Times New Roman" w:cs="Times New Roman"/>
          <w:sz w:val="24"/>
          <w:szCs w:val="24"/>
        </w:rPr>
        <w:t>ыработают умения:</w:t>
      </w:r>
    </w:p>
    <w:p w:rsidR="00DD79CE" w:rsidRPr="005B072F" w:rsidRDefault="00DD79CE" w:rsidP="005B072F">
      <w:pPr>
        <w:tabs>
          <w:tab w:val="num" w:pos="426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072F">
        <w:rPr>
          <w:rFonts w:ascii="Times New Roman" w:hAnsi="Times New Roman" w:cs="Times New Roman"/>
          <w:sz w:val="24"/>
          <w:szCs w:val="24"/>
        </w:rPr>
        <w:t>- самоконтроль времени выполнения заданий;</w:t>
      </w:r>
    </w:p>
    <w:p w:rsidR="00DD79CE" w:rsidRPr="005B072F" w:rsidRDefault="00DD79CE" w:rsidP="005B072F">
      <w:pPr>
        <w:spacing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5B072F">
        <w:rPr>
          <w:rFonts w:ascii="Times New Roman" w:hAnsi="Times New Roman" w:cs="Times New Roman"/>
          <w:sz w:val="24"/>
          <w:szCs w:val="24"/>
        </w:rPr>
        <w:t>- оценка объективной и субъективной трудности заданий и, соответственно, разумный выбор этих заданий;</w:t>
      </w:r>
    </w:p>
    <w:p w:rsidR="00DD79CE" w:rsidRPr="005B072F" w:rsidRDefault="00DD79CE" w:rsidP="005B072F">
      <w:pPr>
        <w:spacing w:after="0" w:line="36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5B072F">
        <w:rPr>
          <w:rFonts w:ascii="Times New Roman" w:hAnsi="Times New Roman" w:cs="Times New Roman"/>
          <w:sz w:val="24"/>
          <w:szCs w:val="24"/>
        </w:rPr>
        <w:lastRenderedPageBreak/>
        <w:t>- прикидка границ результатов;</w:t>
      </w:r>
    </w:p>
    <w:p w:rsidR="00DD79CE" w:rsidRPr="005B072F" w:rsidRDefault="00DD79CE" w:rsidP="005B072F">
      <w:pPr>
        <w:spacing w:line="36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5B072F">
        <w:rPr>
          <w:rFonts w:ascii="Times New Roman" w:hAnsi="Times New Roman" w:cs="Times New Roman"/>
          <w:sz w:val="24"/>
          <w:szCs w:val="24"/>
        </w:rPr>
        <w:t xml:space="preserve">- прием «спирального движения» (по тесту). </w:t>
      </w:r>
    </w:p>
    <w:p w:rsidR="005B072F" w:rsidRPr="005B072F" w:rsidRDefault="005B072F" w:rsidP="005B072F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B072F">
        <w:rPr>
          <w:rFonts w:ascii="Times New Roman" w:hAnsi="Times New Roman" w:cs="Times New Roman"/>
          <w:sz w:val="24"/>
          <w:szCs w:val="24"/>
        </w:rPr>
        <w:t xml:space="preserve">Формы организации занятий – практикумы по решению задач, зачетные работы, 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5B072F">
        <w:rPr>
          <w:rFonts w:ascii="Times New Roman" w:hAnsi="Times New Roman" w:cs="Times New Roman"/>
          <w:sz w:val="24"/>
          <w:szCs w:val="24"/>
        </w:rPr>
        <w:t>екции,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72F">
        <w:rPr>
          <w:rFonts w:ascii="Times New Roman" w:hAnsi="Times New Roman" w:cs="Times New Roman"/>
          <w:sz w:val="24"/>
          <w:szCs w:val="24"/>
        </w:rPr>
        <w:t>беседы, деловые игры.</w:t>
      </w:r>
    </w:p>
    <w:p w:rsidR="005B072F" w:rsidRPr="005B072F" w:rsidRDefault="005B072F" w:rsidP="005B072F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деятельности учащихся:</w:t>
      </w:r>
    </w:p>
    <w:p w:rsidR="005B072F" w:rsidRPr="005B072F" w:rsidRDefault="005B072F" w:rsidP="005B072F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B072F">
        <w:rPr>
          <w:rFonts w:ascii="Times New Roman" w:hAnsi="Times New Roman" w:cs="Times New Roman"/>
          <w:sz w:val="24"/>
          <w:szCs w:val="24"/>
        </w:rPr>
        <w:t>- поиск информации, заданий в ресурсах Интернет, в печатных изданиях,</w:t>
      </w:r>
    </w:p>
    <w:p w:rsidR="005B072F" w:rsidRPr="005B072F" w:rsidRDefault="005B072F" w:rsidP="005B072F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B072F">
        <w:rPr>
          <w:rFonts w:ascii="Times New Roman" w:hAnsi="Times New Roman" w:cs="Times New Roman"/>
          <w:sz w:val="24"/>
          <w:szCs w:val="24"/>
        </w:rPr>
        <w:t>- рефлексия своей учебной деятельности при изучении курса,</w:t>
      </w:r>
    </w:p>
    <w:p w:rsidR="005B072F" w:rsidRPr="005B072F" w:rsidRDefault="005B072F" w:rsidP="005B072F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B072F">
        <w:rPr>
          <w:rFonts w:ascii="Times New Roman" w:hAnsi="Times New Roman" w:cs="Times New Roman"/>
          <w:sz w:val="24"/>
          <w:szCs w:val="24"/>
        </w:rPr>
        <w:t>- выполнение домашних заданий / по выбору учащи</w:t>
      </w:r>
      <w:r>
        <w:rPr>
          <w:rFonts w:ascii="Times New Roman" w:hAnsi="Times New Roman" w:cs="Times New Roman"/>
          <w:sz w:val="24"/>
          <w:szCs w:val="24"/>
        </w:rPr>
        <w:t>хся /</w:t>
      </w:r>
    </w:p>
    <w:p w:rsidR="005B072F" w:rsidRPr="005B072F" w:rsidRDefault="005B072F" w:rsidP="005B072F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B072F">
        <w:rPr>
          <w:rFonts w:ascii="Times New Roman" w:hAnsi="Times New Roman" w:cs="Times New Roman"/>
          <w:sz w:val="24"/>
          <w:szCs w:val="24"/>
        </w:rPr>
        <w:t>Фо</w:t>
      </w:r>
      <w:bookmarkStart w:id="0" w:name="_GoBack"/>
      <w:bookmarkEnd w:id="0"/>
      <w:r w:rsidRPr="005B072F">
        <w:rPr>
          <w:rFonts w:ascii="Times New Roman" w:hAnsi="Times New Roman" w:cs="Times New Roman"/>
          <w:sz w:val="24"/>
          <w:szCs w:val="24"/>
        </w:rPr>
        <w:t>рма проведения итоговой аттестации – итоговое тестирование в форме ОГЭ.</w:t>
      </w:r>
    </w:p>
    <w:p w:rsidR="00DD79CE" w:rsidRPr="00DD79CE" w:rsidRDefault="00DD79CE" w:rsidP="005B072F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sectPr w:rsidR="00DD79CE" w:rsidRPr="00DD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73D35"/>
    <w:multiLevelType w:val="multilevel"/>
    <w:tmpl w:val="1432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901C7"/>
    <w:multiLevelType w:val="multilevel"/>
    <w:tmpl w:val="B194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BB"/>
    <w:rsid w:val="005B072F"/>
    <w:rsid w:val="00DD79CE"/>
    <w:rsid w:val="00E52EEE"/>
    <w:rsid w:val="00F4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D79CE"/>
    <w:rPr>
      <w:b/>
      <w:bCs/>
    </w:rPr>
  </w:style>
  <w:style w:type="paragraph" w:styleId="a4">
    <w:name w:val="Normal (Web)"/>
    <w:basedOn w:val="a"/>
    <w:rsid w:val="00DD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D79CE"/>
    <w:rPr>
      <w:b/>
      <w:bCs/>
    </w:rPr>
  </w:style>
  <w:style w:type="paragraph" w:styleId="a4">
    <w:name w:val="Normal (Web)"/>
    <w:basedOn w:val="a"/>
    <w:rsid w:val="00DD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2019-11-11T14:16:00Z</dcterms:created>
  <dcterms:modified xsi:type="dcterms:W3CDTF">2019-11-11T14:16:00Z</dcterms:modified>
</cp:coreProperties>
</file>