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F1" w:rsidRPr="00482CF1" w:rsidRDefault="00482CF1" w:rsidP="00482CF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482CF1">
        <w:rPr>
          <w:rFonts w:ascii="Helvetica" w:eastAsia="Times New Roman" w:hAnsi="Helvetica" w:cs="Helvetica"/>
          <w:b/>
          <w:bCs/>
          <w:color w:val="9D0A0F"/>
          <w:sz w:val="28"/>
          <w:szCs w:val="28"/>
          <w:lang w:eastAsia="ru-RU"/>
        </w:rPr>
        <w:t>ЕГЭ, ГВЭ-11.</w:t>
      </w:r>
      <w:r w:rsidRPr="00482CF1">
        <w:rPr>
          <w:rFonts w:ascii="Helvetica" w:eastAsia="Times New Roman" w:hAnsi="Helvetica" w:cs="Helvetica"/>
          <w:b/>
          <w:bCs/>
          <w:color w:val="438CCB"/>
          <w:sz w:val="28"/>
          <w:szCs w:val="28"/>
          <w:lang w:eastAsia="ru-RU"/>
        </w:rPr>
        <w:t> Примерный график информирования участников о сроках подачи и рассмотрения апелляций о несогласии с выставленными баллами в 2025 году</w:t>
      </w:r>
    </w:p>
    <w:p w:rsidR="00482CF1" w:rsidRPr="00482CF1" w:rsidRDefault="00482CF1" w:rsidP="00482CF1">
      <w:pPr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482CF1">
        <w:rPr>
          <w:rFonts w:ascii="Helvetica" w:eastAsia="Times New Roman" w:hAnsi="Helvetica" w:cs="Helvetica"/>
          <w:b/>
          <w:bCs/>
          <w:color w:val="FF0000"/>
          <w:sz w:val="36"/>
          <w:szCs w:val="36"/>
          <w:shd w:val="clear" w:color="auto" w:fill="FFFFFF"/>
          <w:lang w:eastAsia="ru-RU"/>
        </w:rPr>
        <w:t>*</w:t>
      </w:r>
      <w:r w:rsidRPr="00482CF1"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  <w:t> Уважаемые участники ГИА-11 2025!</w:t>
      </w:r>
      <w:r w:rsidRPr="00482CF1"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  <w:br/>
        <w:t>Обращаем ваше внимание на то, что в графике информирования участников о сроках подачи и рассмотрения апелляций о несогласии с выставленными баллами возможны изменения. Следите, пожалуйста, за обновлениями в этом разделе.</w:t>
      </w:r>
    </w:p>
    <w:tbl>
      <w:tblPr>
        <w:tblW w:w="1130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618"/>
        <w:gridCol w:w="2427"/>
        <w:gridCol w:w="1732"/>
        <w:gridCol w:w="2680"/>
      </w:tblGrid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150" w:line="240" w:lineRule="auto"/>
              <w:ind w:left="180" w:right="180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Дата экзамена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150" w:line="240" w:lineRule="auto"/>
              <w:ind w:left="180" w:right="40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Сроки подачи апелляций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Предполагаемые даты проведения заседания апелляционной комиссии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досрочный (февральский) период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20.02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5" w:history="1">
              <w:r w:rsidRPr="00482CF1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lang w:eastAsia="ru-RU"/>
                </w:rPr>
                <w:t>Русский язык (ГВЭ)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27.02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28.02 (пт) 03.03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06.03 (чт)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25.02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6" w:history="1">
              <w:r w:rsidRPr="00482CF1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lang w:eastAsia="ru-RU"/>
                </w:rPr>
                <w:t>Математика (ГВЭ)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05.03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06.03 (чт) 07.03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12.03 (ср)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досрочный период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21.03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7" w:tgtFrame="_blank" w:history="1">
              <w:r w:rsidRPr="00482CF1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lang w:eastAsia="ru-RU"/>
                </w:rPr>
                <w:t>Литература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04.04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07.04 (пн)</w:t>
            </w: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08.04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11.04 (пт)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25.03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8" w:history="1">
              <w:r w:rsidRPr="00482CF1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lang w:eastAsia="ru-RU"/>
                </w:rPr>
                <w:t>Русский язык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09.04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10.04 (чт)</w:t>
            </w: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11.04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16.04 (ср)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28.03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9" w:history="1">
              <w:r w:rsidRPr="00482CF1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lang w:eastAsia="ru-RU"/>
                </w:rPr>
                <w:t>Математика, математика (базовый уровень)</w:t>
              </w:r>
            </w:hyperlink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hyperlink r:id="rId10" w:history="1">
              <w:r w:rsidRPr="00482CF1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lang w:eastAsia="ru-RU"/>
                </w:rPr>
                <w:t>математика (профильный уровень)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09.04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10.04 (чт)</w:t>
            </w: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11.04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16.04 (ср)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01.04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1" w:history="1">
              <w:r w:rsidRPr="00482CF1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lang w:eastAsia="ru-RU"/>
                </w:rPr>
                <w:t>Биология, физика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17.04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18.04 (пт)</w:t>
            </w: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21.04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24.04 (чт)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08.04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2" w:history="1">
              <w:r w:rsidRPr="00482CF1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lang w:eastAsia="ru-RU"/>
                </w:rPr>
                <w:t>Обществознание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23.04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24.04 (чт)</w:t>
            </w: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25.04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30.04 (ср)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основной период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23.05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3" w:history="1">
              <w:r w:rsidRPr="00482CF1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lang w:eastAsia="ru-RU"/>
                </w:rPr>
                <w:t>История, литература, химия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06.06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09.06 (пн) 10.06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17.06 (вт)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27.05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4" w:history="1">
              <w:r w:rsidRPr="00482CF1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lang w:eastAsia="ru-RU"/>
                </w:rPr>
                <w:t>Математика (базовый уровень)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16.06 (пн) 17.06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20.06 (пт)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27.05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5" w:history="1">
              <w:r w:rsidRPr="00482CF1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lang w:eastAsia="ru-RU"/>
                </w:rPr>
                <w:t>Математика (профильный уровень)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16.06 (пн) 17.06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20.06 (пт)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30.05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6" w:history="1">
              <w:r w:rsidRPr="00482CF1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lang w:eastAsia="ru-RU"/>
                </w:rPr>
                <w:t>Русский язык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18.06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19.06 (чт) 20.06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25.06 (ср)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02.06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Обществознание, 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20.06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23.06 (пн) 24.06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27.06 (пт)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05.06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Биология, 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23.06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24.06 (вт) 25.06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30.06 (пн)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05.06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26.06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27.06 (пт) 30.06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03.07 (чт)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10.06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26.06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27.06 (пт) 30.06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03.07 (чт)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10.06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26.06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27.06 (пт) 30.06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03.07 (чт)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26.06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27.06 (пт) 30.06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03.07 (чт)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26.06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27.06 (пт) 30.06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03.07 (чт)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16.06 (пн) </w:t>
            </w:r>
            <w:r w:rsidRPr="00482CF1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География,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01.07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 03.07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08.07 (вт)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17.06 (вт) </w:t>
            </w:r>
            <w:r w:rsidRPr="00482CF1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01.07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 03.07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08.07 (вт)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18.06 </w:t>
            </w: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(ср) </w:t>
            </w:r>
            <w:r w:rsidRPr="00482CF1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 xml:space="preserve">История, </w:t>
            </w: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иностранные языки (устно), 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01.07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02.07 (ср) </w:t>
            </w: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03.07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08.07 (вт)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19.06 (чт) </w:t>
            </w:r>
            <w:r w:rsidRPr="00482CF1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Иностранные языки (письменно), биология, 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01.07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 03.07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08.07 (вт)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20.06 (пт) </w:t>
            </w:r>
            <w:r w:rsidRPr="00482CF1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Математика (профильный, базовый уровень)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03.07 (чт) 04.07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09.07 (ср)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23.06 (пн) </w:t>
            </w:r>
            <w:r w:rsidRPr="00482CF1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Все учебные предметы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03.07 (чт) 04.07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09.07 (ср)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03.07 (чт) </w:t>
            </w:r>
            <w:r w:rsidRPr="00482CF1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Информатика, русский язык, литература, физика, химия,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15.07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16.07 (ср) 17.07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22.07 (вт)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04.07 (пт) </w:t>
            </w:r>
            <w:r w:rsidRPr="00482CF1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Иностранные языки (устно), биоло</w:t>
            </w:r>
            <w:bookmarkStart w:id="0" w:name="_GoBack"/>
            <w:bookmarkEnd w:id="0"/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гия, география, история, математика, 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15.07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16.07 (ср) 17.07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22.07 (вт)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482CF1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дополнительный период</w:t>
            </w: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</w:tr>
      <w:tr w:rsidR="00482CF1" w:rsidRPr="00482CF1" w:rsidTr="00482C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CF1" w:rsidRPr="00482CF1" w:rsidRDefault="00482CF1" w:rsidP="00482C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F66A62" w:rsidRDefault="00F66A62"/>
    <w:sectPr w:rsidR="00F6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F1"/>
    <w:rsid w:val="00482CF1"/>
    <w:rsid w:val="00F6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CF1"/>
    <w:rPr>
      <w:b/>
      <w:bCs/>
    </w:rPr>
  </w:style>
  <w:style w:type="character" w:styleId="a5">
    <w:name w:val="Hyperlink"/>
    <w:basedOn w:val="a0"/>
    <w:uiPriority w:val="99"/>
    <w:semiHidden/>
    <w:unhideWhenUsed/>
    <w:rsid w:val="00482C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CF1"/>
    <w:rPr>
      <w:b/>
      <w:bCs/>
    </w:rPr>
  </w:style>
  <w:style w:type="character" w:styleId="a5">
    <w:name w:val="Hyperlink"/>
    <w:basedOn w:val="a0"/>
    <w:uiPriority w:val="99"/>
    <w:semiHidden/>
    <w:unhideWhenUsed/>
    <w:rsid w:val="00482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coko.ru/gia/konfliktnaya-komissiya/2025/11/2025.03.25-28_%D0%95%D0%93%D0%AD_%D0%93%D0%92%D0%AD_%D0%A0%D0%A3%D0%A1_%D0%9C%D0%90%D0%A2.pdf" TargetMode="External"/><Relationship Id="rId13" Type="http://schemas.openxmlformats.org/officeDocument/2006/relationships/hyperlink" Target="https://aocoko.ru/gia/konfliktnaya-komissiya/2025/11/2025.05.23_%D0%95%D0%93%D0%AD_%D0%A5%D0%98%D0%9C_%D0%9B%D0%98%D0%A2_%D0%98%D0%A1%D0%A2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ocoko.ru/gia/konfliktnaya-komissiya/2025/11/2025.03.21_%D0%95%D0%93%D0%AD_%D0%9B%D0%98%D0%A2.pdf" TargetMode="External"/><Relationship Id="rId12" Type="http://schemas.openxmlformats.org/officeDocument/2006/relationships/hyperlink" Target="https://aocoko.ru/gia/konfliktnaya-komissiya/2025/11/2025.04.08_%D0%95%D0%93%D0%AD_%D0%9E%D0%91%D0%A9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aocoko.ru/gia/konfliktnaya-komissiya/2025/11/2025.05.30_%D0%95%D0%93%D0%AD_%D0%93%D0%92%D0%AD-11_%D0%A0%D0%A3%D0%A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aocoko.ru/gia/konfliktnaya-komissiya/2025/11/2025.02.25_%D0%93%D0%92%D0%AD-11_%D0%9C%D0%90%D0%A2.pdf" TargetMode="External"/><Relationship Id="rId11" Type="http://schemas.openxmlformats.org/officeDocument/2006/relationships/hyperlink" Target="https://aocoko.ru/gia/konfliktnaya-komissiya/2025/11/2025.04.01_%D0%95%D0%93%D0%AD_%D0%A0%D0%A3%D0%A1.pdf" TargetMode="External"/><Relationship Id="rId5" Type="http://schemas.openxmlformats.org/officeDocument/2006/relationships/hyperlink" Target="https://aocoko.ru/gia/konfliktnaya-komissiya/2025/11/2025.02.20_02-11-1_%D0%93%D0%92%D0%AD-11_%D0%A0%D0%A3%D0%A1..pdf" TargetMode="External"/><Relationship Id="rId15" Type="http://schemas.openxmlformats.org/officeDocument/2006/relationships/hyperlink" Target="https://aocoko.ru/gia/konfliktnaya-komissiya/2025/11/2025.05.27_%D0%93%D0%98%D0%90-11_%D0%9C%D0%90%D0%A2_%D0%91_%D0%9F.pdf" TargetMode="External"/><Relationship Id="rId10" Type="http://schemas.openxmlformats.org/officeDocument/2006/relationships/hyperlink" Target="https://aocoko.ru/gia/konfliktnaya-komissiya/2025/11/2025.03.25-28_%D0%95%D0%93%D0%AD_%D0%93%D0%92%D0%AD_%D0%A0%D0%A3%D0%A1_%D0%9C%D0%90%D0%A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ocoko.ru/gia/konfliktnaya-komissiya/2025/11/2025.03.25-28_%D0%95%D0%93%D0%AD_%D0%93%D0%92%D0%AD_%D0%A0%D0%A3%D0%A1_%D0%9C%D0%90%D0%A2.pdf" TargetMode="External"/><Relationship Id="rId14" Type="http://schemas.openxmlformats.org/officeDocument/2006/relationships/hyperlink" Target="https://aocoko.ru/gia/konfliktnaya-komissiya/2025/11/2025.05.27_%D0%93%D0%98%D0%90-11_%D0%9C%D0%90%D0%A2_%D0%91_%D0%9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2025-06-18T12:06:00Z</dcterms:created>
  <dcterms:modified xsi:type="dcterms:W3CDTF">2025-06-18T12:11:00Z</dcterms:modified>
</cp:coreProperties>
</file>